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报名表</w:t>
      </w:r>
    </w:p>
    <w:tbl>
      <w:tblPr>
        <w:tblStyle w:val="7"/>
        <w:tblW w:w="9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8"/>
        <w:gridCol w:w="1658"/>
        <w:gridCol w:w="796"/>
        <w:gridCol w:w="284"/>
        <w:gridCol w:w="1134"/>
        <w:gridCol w:w="1134"/>
        <w:gridCol w:w="114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  <w:jc w:val="center"/>
        </w:trPr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ind w:firstLine="207" w:firstLineChars="98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6" w:hRule="atLeast"/>
          <w:jc w:val="center"/>
        </w:trPr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6" w:hRule="atLeast"/>
          <w:jc w:val="center"/>
        </w:trPr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6" w:hRule="atLeast"/>
          <w:jc w:val="center"/>
        </w:trPr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  <w:jc w:val="center"/>
        </w:trPr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  <w:jc w:val="center"/>
        </w:trPr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00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eastAsia="zh-CN"/>
              </w:rPr>
              <w:t>微信号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  <w:jc w:val="center"/>
        </w:trPr>
        <w:tc>
          <w:tcPr>
            <w:tcW w:w="449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报考学校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  <w:jc w:val="center"/>
        </w:trPr>
        <w:tc>
          <w:tcPr>
            <w:tcW w:w="449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泉州轻工职业学院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机电一体化</w:t>
            </w:r>
          </w:p>
        </w:tc>
      </w:tr>
    </w:tbl>
    <w:p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报名材料：身份证复印件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份、毕业证书复印件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份、企业用工合同1份。</w:t>
      </w:r>
    </w:p>
    <w:p/>
    <w:p>
      <w:pPr>
        <w:numPr>
          <w:ilvl w:val="0"/>
          <w:numId w:val="0"/>
        </w:numPr>
        <w:ind w:left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C72"/>
    <w:multiLevelType w:val="multilevel"/>
    <w:tmpl w:val="32F51C72"/>
    <w:lvl w:ilvl="0" w:tentative="0">
      <w:start w:val="7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22"/>
    <w:rsid w:val="0018708D"/>
    <w:rsid w:val="002A7691"/>
    <w:rsid w:val="0039434A"/>
    <w:rsid w:val="00651999"/>
    <w:rsid w:val="007B48F3"/>
    <w:rsid w:val="00AF018B"/>
    <w:rsid w:val="00C54322"/>
    <w:rsid w:val="07F86514"/>
    <w:rsid w:val="102D5846"/>
    <w:rsid w:val="188C30E1"/>
    <w:rsid w:val="1A722EAD"/>
    <w:rsid w:val="27784C2B"/>
    <w:rsid w:val="4AE44FB9"/>
    <w:rsid w:val="4FAC0C1B"/>
    <w:rsid w:val="557851E5"/>
    <w:rsid w:val="56FB7226"/>
    <w:rsid w:val="6AE213E4"/>
    <w:rsid w:val="7314060E"/>
    <w:rsid w:val="7A1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989</Characters>
  <Lines>8</Lines>
  <Paragraphs>2</Paragraphs>
  <TotalTime>19</TotalTime>
  <ScaleCrop>false</ScaleCrop>
  <LinksUpToDate>false</LinksUpToDate>
  <CharactersWithSpaces>1160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2019-06-12T14:55:00Z</dcterms:created>
  <dc:creator>zb-001</dc:creator>
  <cp:lastModifiedBy>Administrator</cp:lastModifiedBy>
  <cp:lastPrinted>2019-06-13T03:54:00Z</cp:lastPrinted>
  <dcterms:modified xsi:type="dcterms:W3CDTF">2019-07-17T07:23:05Z</dcterms:modified>
  <dc:title>南安市装备制造业协会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